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1D2" w:rsidRPr="00511BB4" w:rsidRDefault="00AB01D2" w:rsidP="00891A45">
      <w:pPr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511BB4">
        <w:rPr>
          <w:rFonts w:ascii="Gill Sans MT" w:hAnsi="Gill Sans MT"/>
          <w:b/>
          <w:color w:val="365F91"/>
          <w:sz w:val="20"/>
          <w:szCs w:val="20"/>
        </w:rPr>
        <w:t xml:space="preserve">ALLEGATO </w:t>
      </w:r>
      <w:r w:rsidR="001064B7">
        <w:rPr>
          <w:rFonts w:ascii="Gill Sans MT" w:hAnsi="Gill Sans MT"/>
          <w:b/>
          <w:color w:val="365F91"/>
          <w:sz w:val="20"/>
          <w:szCs w:val="20"/>
        </w:rPr>
        <w:t>4</w:t>
      </w:r>
      <w:bookmarkStart w:id="0" w:name="_GoBack"/>
      <w:bookmarkEnd w:id="0"/>
    </w:p>
    <w:p w:rsidR="000332E4" w:rsidRPr="00511BB4" w:rsidRDefault="00891A45" w:rsidP="00891A45">
      <w:pPr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511BB4">
        <w:rPr>
          <w:rFonts w:ascii="Gill Sans MT" w:hAnsi="Gill Sans MT"/>
          <w:b/>
          <w:color w:val="365F91"/>
          <w:sz w:val="20"/>
          <w:szCs w:val="20"/>
        </w:rPr>
        <w:t xml:space="preserve">METODOLOGIA PER LA VERIFICA DELL’APPLICAZIONE DEGLI ARTT. 107 E 108 DEL TRATTATO CE </w:t>
      </w:r>
    </w:p>
    <w:p w:rsidR="00C47892" w:rsidRPr="00511BB4" w:rsidRDefault="00891A45" w:rsidP="00891A45">
      <w:pPr>
        <w:jc w:val="center"/>
        <w:rPr>
          <w:rFonts w:ascii="Gill Sans MT" w:hAnsi="Gill Sans MT"/>
          <w:b/>
          <w:color w:val="943634" w:themeColor="accent2" w:themeShade="BF"/>
          <w:sz w:val="20"/>
          <w:szCs w:val="20"/>
        </w:rPr>
      </w:pPr>
      <w:r w:rsidRPr="00511BB4">
        <w:rPr>
          <w:rFonts w:ascii="Gill Sans MT" w:hAnsi="Gill Sans MT"/>
          <w:b/>
          <w:color w:val="365F91"/>
          <w:sz w:val="20"/>
          <w:szCs w:val="20"/>
        </w:rPr>
        <w:t xml:space="preserve">SUGLI AIUTI </w:t>
      </w:r>
      <w:r w:rsidR="008C5172" w:rsidRPr="00511BB4">
        <w:rPr>
          <w:rFonts w:ascii="Gill Sans MT" w:hAnsi="Gill Sans MT"/>
          <w:b/>
          <w:color w:val="365F91"/>
          <w:sz w:val="20"/>
          <w:szCs w:val="20"/>
        </w:rPr>
        <w:t>IN ESENZIONE – Reg. (UE) n</w:t>
      </w:r>
      <w:r w:rsidR="00F22D9B" w:rsidRPr="00511BB4">
        <w:rPr>
          <w:rFonts w:ascii="Gill Sans MT" w:hAnsi="Gill Sans MT"/>
          <w:b/>
          <w:color w:val="365F91"/>
          <w:sz w:val="20"/>
          <w:szCs w:val="20"/>
        </w:rPr>
        <w:t>. 651/2014</w:t>
      </w:r>
    </w:p>
    <w:p w:rsidR="00833717" w:rsidRPr="00511BB4" w:rsidRDefault="00833717" w:rsidP="00833717">
      <w:pPr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:rsidR="00F22D9B" w:rsidRPr="00511BB4" w:rsidRDefault="00F22D9B" w:rsidP="00DC7F4D">
      <w:p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Prima di procedere all’approvazione di </w:t>
      </w:r>
      <w:r w:rsidR="00F7045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un 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contributo che rientra nel campo di applicazione degli aiuti in esenzione ai sensi del Reg. (UE) n. 651/2014 </w:t>
      </w:r>
      <w:r w:rsidR="00FE21A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l’Area</w:t>
      </w:r>
      <w:r w:rsidR="00035046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predisposizione degli interventi in collaboraz</w:t>
      </w:r>
      <w:r w:rsidR="00184A9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ione con </w:t>
      </w:r>
      <w:r w:rsidR="00FE21A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l’Area</w:t>
      </w:r>
      <w:r w:rsidR="00184A9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attuazione</w:t>
      </w:r>
      <w:r w:rsidR="003A757B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/Ufficio competente per l’OI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effettua una verifica sul 100% delle dichiarazioni sostitut</w:t>
      </w:r>
      <w:r w:rsidR="003A757B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i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ve per la concessione di aiuti in esenzione prodotte dai soggetti proponenti secondo la modulistica prevista dall’Avviso pubblico relativo.</w:t>
      </w:r>
      <w:r w:rsidR="003A757B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In primo luogo, si verifica la corretta sottoscrizione da parte del rappresentante legale</w:t>
      </w:r>
      <w:r w:rsidR="00184A9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del soggetto proponente</w:t>
      </w:r>
      <w:r w:rsidR="003A757B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e che siano compilati </w:t>
      </w:r>
      <w:r w:rsidR="00F7045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correttamente i campi richiesti dal modulo.</w:t>
      </w:r>
    </w:p>
    <w:p w:rsidR="00F22D9B" w:rsidRPr="00511BB4" w:rsidRDefault="003A757B" w:rsidP="00DC7F4D">
      <w:p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La metodologia di verifica applicata al fine di controllare che si</w:t>
      </w:r>
      <w:r w:rsidR="00F7045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a stato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correttamente concesso l’aiuto e sia stata attribuita la corretta intensità di aiuti è la seguente:</w:t>
      </w:r>
    </w:p>
    <w:p w:rsidR="0016116E" w:rsidRPr="00511BB4" w:rsidRDefault="0016116E" w:rsidP="0016116E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i/>
          <w:spacing w:val="-6"/>
          <w:sz w:val="20"/>
          <w:szCs w:val="20"/>
        </w:rPr>
        <w:t>Verifica che l’impresa non appartenga ai settori esclusi previsti dall’art. 1 par. 3 del Reg. (UE) n. 651/2014.</w:t>
      </w:r>
      <w:r w:rsidRPr="00511BB4">
        <w:rPr>
          <w:rFonts w:ascii="Gill Sans MT" w:eastAsia="Verdana" w:hAnsi="Gill Sans MT"/>
          <w:spacing w:val="-6"/>
          <w:sz w:val="20"/>
          <w:szCs w:val="20"/>
        </w:rPr>
        <w:t xml:space="preserve"> Tale verifica viene condotta sulla base delle dichiarazioni sostitutive</w:t>
      </w:r>
      <w:r w:rsidR="00184A97" w:rsidRPr="00511BB4">
        <w:rPr>
          <w:rFonts w:ascii="Gill Sans MT" w:eastAsia="Verdana" w:hAnsi="Gill Sans MT"/>
          <w:spacing w:val="-6"/>
          <w:sz w:val="20"/>
          <w:szCs w:val="20"/>
        </w:rPr>
        <w:t xml:space="preserve">, </w:t>
      </w:r>
      <w:r w:rsidRPr="00511BB4">
        <w:rPr>
          <w:rFonts w:ascii="Gill Sans MT" w:eastAsia="Verdana" w:hAnsi="Gill Sans MT"/>
          <w:spacing w:val="-6"/>
          <w:sz w:val="20"/>
          <w:szCs w:val="20"/>
        </w:rPr>
        <w:t>sulle visure camerali</w:t>
      </w:r>
      <w:r w:rsidR="00184A97" w:rsidRPr="00511BB4">
        <w:rPr>
          <w:rFonts w:ascii="Gill Sans MT" w:eastAsia="Verdana" w:hAnsi="Gill Sans MT"/>
          <w:spacing w:val="-6"/>
          <w:sz w:val="20"/>
          <w:szCs w:val="20"/>
        </w:rPr>
        <w:t xml:space="preserve"> e sul codice ATECO</w:t>
      </w:r>
      <w:r w:rsidR="00B90F07" w:rsidRPr="00511BB4">
        <w:rPr>
          <w:rFonts w:ascii="Gill Sans MT" w:eastAsia="Verdana" w:hAnsi="Gill Sans MT"/>
          <w:spacing w:val="-6"/>
          <w:sz w:val="20"/>
          <w:szCs w:val="20"/>
        </w:rPr>
        <w:t>.</w:t>
      </w:r>
    </w:p>
    <w:p w:rsidR="003A757B" w:rsidRPr="00511BB4" w:rsidRDefault="003A757B" w:rsidP="003A757B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i/>
          <w:spacing w:val="-6"/>
          <w:sz w:val="20"/>
          <w:szCs w:val="20"/>
        </w:rPr>
        <w:t>Verifica che l’impresa non sia in difficoltà</w:t>
      </w:r>
      <w:r w:rsidRPr="00511BB4">
        <w:rPr>
          <w:rFonts w:ascii="Gill Sans MT" w:eastAsia="Verdana" w:hAnsi="Gill Sans MT"/>
          <w:spacing w:val="-6"/>
          <w:sz w:val="20"/>
          <w:szCs w:val="20"/>
        </w:rPr>
        <w:t>. Tale controllo viene svolto sulla base delle</w:t>
      </w:r>
      <w:r w:rsidR="0094622D" w:rsidRPr="00511BB4">
        <w:rPr>
          <w:rFonts w:ascii="Gill Sans MT" w:eastAsia="Verdana" w:hAnsi="Gill Sans MT"/>
          <w:spacing w:val="-6"/>
          <w:sz w:val="20"/>
          <w:szCs w:val="20"/>
        </w:rPr>
        <w:t xml:space="preserve"> dichiarazioni sostitutive, delle</w:t>
      </w:r>
      <w:r w:rsidRPr="00511BB4">
        <w:rPr>
          <w:rFonts w:ascii="Gill Sans MT" w:eastAsia="Verdana" w:hAnsi="Gill Sans MT"/>
          <w:spacing w:val="-6"/>
          <w:sz w:val="20"/>
          <w:szCs w:val="20"/>
        </w:rPr>
        <w:t xml:space="preserve"> visure camerali</w:t>
      </w:r>
      <w:r w:rsidR="00E668E3" w:rsidRPr="00511BB4">
        <w:rPr>
          <w:rStyle w:val="Rimandonotaapidipagina"/>
          <w:rFonts w:ascii="Gill Sans MT" w:eastAsia="Verdana" w:hAnsi="Gill Sans MT"/>
          <w:spacing w:val="-6"/>
          <w:sz w:val="20"/>
          <w:szCs w:val="20"/>
        </w:rPr>
        <w:footnoteReference w:id="1"/>
      </w:r>
      <w:r w:rsidR="00E668E3" w:rsidRPr="00511BB4">
        <w:rPr>
          <w:rFonts w:ascii="Gill Sans MT" w:eastAsia="Verdana" w:hAnsi="Gill Sans MT"/>
          <w:spacing w:val="-6"/>
          <w:sz w:val="20"/>
          <w:szCs w:val="20"/>
        </w:rPr>
        <w:t xml:space="preserve"> </w:t>
      </w:r>
      <w:r w:rsidR="0094622D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ed eventualmente dei bilanci</w:t>
      </w:r>
      <w:r w:rsidR="00E668E3" w:rsidRPr="00511BB4">
        <w:rPr>
          <w:rStyle w:val="Rimandonotaapidipagina"/>
          <w:rFonts w:ascii="Gill Sans MT" w:eastAsia="Verdana" w:hAnsi="Gill Sans MT"/>
          <w:color w:val="000000"/>
          <w:spacing w:val="-6"/>
          <w:sz w:val="20"/>
          <w:szCs w:val="20"/>
        </w:rPr>
        <w:footnoteReference w:id="2"/>
      </w:r>
      <w:r w:rsidR="0060130E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e del certificato fallimentare</w:t>
      </w:r>
      <w:r w:rsidR="005E7906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.</w:t>
      </w:r>
    </w:p>
    <w:p w:rsidR="003A757B" w:rsidRPr="00511BB4" w:rsidRDefault="003A757B" w:rsidP="003A757B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Verificare che l’impresa non è controllata né controlla, direttamente o indirettamente</w:t>
      </w:r>
      <w:r w:rsidR="00184A97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,</w:t>
      </w:r>
      <w:r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 xml:space="preserve"> altre imprese; o che l’impresa controlla, anche indirettamente, le imprese seguenti aventi sede legale in Itala;</w:t>
      </w:r>
      <w:r w:rsidR="00184A97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 xml:space="preserve"> </w:t>
      </w:r>
      <w:r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che l’impresa è controllata, anche indirettamente, dalle imprese seguenti aventi sede legale o unità operativa in Italia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. Tale controllo viene svolto sulla base delle </w:t>
      </w:r>
      <w:r w:rsidR="005E7906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dichiarazioni sostitutive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e sulle visure camerali</w:t>
      </w:r>
      <w:r w:rsidR="00E668E3" w:rsidRPr="00511BB4">
        <w:rPr>
          <w:rStyle w:val="Rimandonotaapidipagina"/>
          <w:rFonts w:ascii="Gill Sans MT" w:eastAsia="Verdana" w:hAnsi="Gill Sans MT"/>
          <w:color w:val="000000"/>
          <w:spacing w:val="-6"/>
          <w:sz w:val="20"/>
          <w:szCs w:val="20"/>
        </w:rPr>
        <w:footnoteReference w:id="3"/>
      </w:r>
      <w:r w:rsidR="00143DF3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.</w:t>
      </w:r>
    </w:p>
    <w:p w:rsidR="003A757B" w:rsidRPr="00511BB4" w:rsidRDefault="003A757B" w:rsidP="003A757B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Verifica dell’effetto di incentivazione ai sensi dell’art. 6 del Reg. (UE) n. 651/2014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. Tale controllo viene svolto analizzando il progetto presentato, fermo restando che l’art. 6</w:t>
      </w:r>
      <w:r w:rsidR="003B18D3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 xml:space="preserve"> </w:t>
      </w:r>
      <w:r w:rsidR="003B18D3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del Reg. (UE) n. 651/2014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prevede una presunzione per cui gli aiuti abbiano un effetto di incentivazione se, prima dell’avvio </w:t>
      </w:r>
      <w:r w:rsidR="0060130E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del progetto o de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ll’attività, il beneficiario ha presentato domanda scritta di aiuto. La domanda deve contenere:</w:t>
      </w:r>
    </w:p>
    <w:p w:rsidR="003A757B" w:rsidRPr="00511BB4" w:rsidRDefault="003A757B" w:rsidP="003A757B">
      <w:pPr>
        <w:pStyle w:val="Paragrafoelenco"/>
        <w:numPr>
          <w:ilvl w:val="0"/>
          <w:numId w:val="8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Nome e dimensioni dell’impresa</w:t>
      </w:r>
      <w:r w:rsidR="00317EAC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;</w:t>
      </w:r>
    </w:p>
    <w:p w:rsidR="003A757B" w:rsidRPr="00511BB4" w:rsidRDefault="003A757B" w:rsidP="003A757B">
      <w:pPr>
        <w:pStyle w:val="Paragrafoelenco"/>
        <w:numPr>
          <w:ilvl w:val="0"/>
          <w:numId w:val="8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Descrizione del progetto comprese le date di inizio e fine;</w:t>
      </w:r>
    </w:p>
    <w:p w:rsidR="003B18D3" w:rsidRPr="00511BB4" w:rsidRDefault="003A757B" w:rsidP="003A757B">
      <w:pPr>
        <w:pStyle w:val="Paragrafoelenco"/>
        <w:numPr>
          <w:ilvl w:val="0"/>
          <w:numId w:val="8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Ubicazione del progetto</w:t>
      </w:r>
      <w:r w:rsidR="003B18D3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;</w:t>
      </w:r>
    </w:p>
    <w:p w:rsidR="003B18D3" w:rsidRPr="00511BB4" w:rsidRDefault="000E765F" w:rsidP="003A757B">
      <w:pPr>
        <w:pStyle w:val="Paragrafoelenco"/>
        <w:numPr>
          <w:ilvl w:val="0"/>
          <w:numId w:val="8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Elenco dei costi </w:t>
      </w:r>
      <w:r w:rsidR="00317EAC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di </w:t>
      </w:r>
      <w:r w:rsidR="003B18D3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progetto;</w:t>
      </w:r>
    </w:p>
    <w:p w:rsidR="003B18D3" w:rsidRPr="00511BB4" w:rsidRDefault="003B18D3" w:rsidP="003A757B">
      <w:pPr>
        <w:pStyle w:val="Paragrafoelenco"/>
        <w:numPr>
          <w:ilvl w:val="0"/>
          <w:numId w:val="8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Tipologia dell’aiuto. </w:t>
      </w:r>
    </w:p>
    <w:p w:rsidR="003A757B" w:rsidRPr="00511BB4" w:rsidRDefault="00B90F07" w:rsidP="00F15C1F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Verifica che l’impresa non sia</w:t>
      </w:r>
      <w:r w:rsidR="003B18D3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 xml:space="preserve"> destinataria di un’ingiunzione di recupero pendente per effetto per effetto di una precedente decisione della Commissione oppure ha rimborsato l’intero importo oggetto dell’ingiunzione di recupero o ha depositato il medesimo importo</w:t>
      </w:r>
      <w:r w:rsidR="00F70452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 xml:space="preserve"> in un conto corrente bloccato</w:t>
      </w:r>
      <w:r w:rsidR="003B18D3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 xml:space="preserve"> (Clausola </w:t>
      </w:r>
      <w:proofErr w:type="spellStart"/>
      <w:r w:rsidR="003B18D3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Deggendorf</w:t>
      </w:r>
      <w:proofErr w:type="spellEnd"/>
      <w:r w:rsidR="003B18D3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)</w:t>
      </w:r>
      <w:r w:rsidR="003B18D3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. Tale controllo viene svolto verificando </w:t>
      </w:r>
      <w:r w:rsidR="00F8204C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la dichiarazione sostitutiva e </w:t>
      </w:r>
      <w:r w:rsidR="003B18D3" w:rsidRPr="00511BB4">
        <w:rPr>
          <w:rFonts w:ascii="Gill Sans MT" w:eastAsia="Verdana" w:hAnsi="Gill Sans MT"/>
          <w:spacing w:val="-6"/>
          <w:sz w:val="20"/>
          <w:szCs w:val="20"/>
        </w:rPr>
        <w:t>consultando</w:t>
      </w:r>
      <w:r w:rsidR="001E079E" w:rsidRPr="00511BB4">
        <w:rPr>
          <w:rFonts w:ascii="Gill Sans MT" w:eastAsia="Verdana" w:hAnsi="Gill Sans MT"/>
          <w:spacing w:val="-6"/>
          <w:sz w:val="20"/>
          <w:szCs w:val="20"/>
        </w:rPr>
        <w:t xml:space="preserve"> il Registro Nazionale degli aiuti di </w:t>
      </w:r>
      <w:r w:rsidR="00F15C1F" w:rsidRPr="00511BB4">
        <w:rPr>
          <w:rFonts w:ascii="Gill Sans MT" w:eastAsia="Verdana" w:hAnsi="Gill Sans MT"/>
          <w:spacing w:val="-6"/>
          <w:sz w:val="20"/>
          <w:szCs w:val="20"/>
        </w:rPr>
        <w:t xml:space="preserve">Stato che rilascia un’apposita “Visura </w:t>
      </w:r>
      <w:proofErr w:type="spellStart"/>
      <w:r w:rsidR="00F15C1F" w:rsidRPr="00511BB4">
        <w:rPr>
          <w:rFonts w:ascii="Gill Sans MT" w:eastAsia="Verdana" w:hAnsi="Gill Sans MT"/>
          <w:spacing w:val="-6"/>
          <w:sz w:val="20"/>
          <w:szCs w:val="20"/>
        </w:rPr>
        <w:t>Deggendorf</w:t>
      </w:r>
      <w:proofErr w:type="spellEnd"/>
      <w:r w:rsidR="00F15C1F" w:rsidRPr="00511BB4">
        <w:rPr>
          <w:rFonts w:ascii="Gill Sans MT" w:eastAsia="Verdana" w:hAnsi="Gill Sans MT"/>
          <w:spacing w:val="-6"/>
          <w:sz w:val="20"/>
          <w:szCs w:val="20"/>
        </w:rPr>
        <w:t>”, che consente di accertare se un determinato soggetto, identificato tramite il codice fiscale, rientri o meno nell'elenco dei soggetti tenuti alla restituzione degli aiuti oggetto di decisione di recupero della Commissione europea.</w:t>
      </w:r>
    </w:p>
    <w:p w:rsidR="001E079E" w:rsidRPr="00511BB4" w:rsidRDefault="001E079E" w:rsidP="001E079E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i/>
          <w:spacing w:val="-6"/>
          <w:sz w:val="20"/>
          <w:szCs w:val="20"/>
        </w:rPr>
        <w:t>Verifica che siano soddisfatte tutte le condizioni per la concessione di aiuti per la concessione di aiuti alla formazione (art. 31 Reg. (UE) n. 651/2014), di aiuti all'assunzione di lavoratori svantaggiati e/o dei lav</w:t>
      </w:r>
      <w:r w:rsidR="001E5A5E" w:rsidRPr="00511BB4">
        <w:rPr>
          <w:rFonts w:ascii="Gill Sans MT" w:eastAsia="Verdana" w:hAnsi="Gill Sans MT"/>
          <w:i/>
          <w:spacing w:val="-6"/>
          <w:sz w:val="20"/>
          <w:szCs w:val="20"/>
        </w:rPr>
        <w:t>oratori con disabilità (art. 32-</w:t>
      </w:r>
      <w:r w:rsidR="00F8204C" w:rsidRPr="00511BB4">
        <w:rPr>
          <w:rFonts w:ascii="Gill Sans MT" w:eastAsia="Verdana" w:hAnsi="Gill Sans MT"/>
          <w:i/>
          <w:spacing w:val="-6"/>
          <w:sz w:val="20"/>
          <w:szCs w:val="20"/>
        </w:rPr>
        <w:t xml:space="preserve">33 </w:t>
      </w:r>
      <w:r w:rsidRPr="00511BB4">
        <w:rPr>
          <w:rFonts w:ascii="Gill Sans MT" w:eastAsia="Verdana" w:hAnsi="Gill Sans MT"/>
          <w:i/>
          <w:spacing w:val="-6"/>
          <w:sz w:val="20"/>
          <w:szCs w:val="20"/>
        </w:rPr>
        <w:t>Reg. (UE) n. 651/2014), oppure di altre categorie di aiuto</w:t>
      </w:r>
      <w:r w:rsidRPr="00511BB4">
        <w:rPr>
          <w:rFonts w:ascii="Gill Sans MT" w:eastAsia="Verdana" w:hAnsi="Gill Sans MT"/>
          <w:spacing w:val="-6"/>
          <w:sz w:val="20"/>
          <w:szCs w:val="20"/>
        </w:rPr>
        <w:t>. Tale verifica viene condotta attraverso una verifica del progetto e delle dichiarazioni presentat</w:t>
      </w:r>
      <w:r w:rsidR="00F8204C" w:rsidRPr="00511BB4">
        <w:rPr>
          <w:rFonts w:ascii="Gill Sans MT" w:eastAsia="Verdana" w:hAnsi="Gill Sans MT"/>
          <w:spacing w:val="-6"/>
          <w:sz w:val="20"/>
          <w:szCs w:val="20"/>
        </w:rPr>
        <w:t>e</w:t>
      </w:r>
      <w:r w:rsidR="0010069C" w:rsidRPr="00511BB4">
        <w:rPr>
          <w:rFonts w:ascii="Gill Sans MT" w:eastAsia="Verdana" w:hAnsi="Gill Sans MT"/>
          <w:spacing w:val="-6"/>
          <w:sz w:val="20"/>
          <w:szCs w:val="20"/>
        </w:rPr>
        <w:t xml:space="preserve"> dal soggetto beneficiario</w:t>
      </w:r>
      <w:r w:rsidRPr="00511BB4">
        <w:rPr>
          <w:rFonts w:ascii="Gill Sans MT" w:eastAsia="Verdana" w:hAnsi="Gill Sans MT"/>
          <w:spacing w:val="-6"/>
          <w:sz w:val="20"/>
          <w:szCs w:val="20"/>
        </w:rPr>
        <w:t xml:space="preserve">. </w:t>
      </w:r>
    </w:p>
    <w:p w:rsidR="00F22D9B" w:rsidRPr="00511BB4" w:rsidRDefault="000E765F" w:rsidP="00DC7F4D">
      <w:pPr>
        <w:pStyle w:val="Paragrafoelenco"/>
        <w:numPr>
          <w:ilvl w:val="0"/>
          <w:numId w:val="7"/>
        </w:num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i/>
          <w:spacing w:val="-6"/>
          <w:sz w:val="20"/>
          <w:szCs w:val="20"/>
        </w:rPr>
        <w:lastRenderedPageBreak/>
        <w:t>Verifica che l’</w:t>
      </w:r>
      <w:r w:rsidR="001B60C0" w:rsidRPr="00511BB4">
        <w:rPr>
          <w:rFonts w:ascii="Gill Sans MT" w:eastAsia="Verdana" w:hAnsi="Gill Sans MT"/>
          <w:i/>
          <w:spacing w:val="-6"/>
          <w:sz w:val="20"/>
          <w:szCs w:val="20"/>
        </w:rPr>
        <w:t xml:space="preserve">intensità di aiuto riconosciuta in sede </w:t>
      </w:r>
      <w:r w:rsidR="001B60C0" w:rsidRPr="00511BB4">
        <w:rPr>
          <w:rFonts w:ascii="Gill Sans MT" w:eastAsia="Verdana" w:hAnsi="Gill Sans MT"/>
          <w:i/>
          <w:color w:val="000000"/>
          <w:spacing w:val="-6"/>
          <w:sz w:val="20"/>
          <w:szCs w:val="20"/>
        </w:rPr>
        <w:t>di approvazione della proposta progettuale sia conforme al Reg. CE 651/2014 in base alla categoria di aiuto e ai relativi parametri prestabiliti (dimensione dell'impresa e/o categoria di destinatari)</w:t>
      </w:r>
      <w:r w:rsidR="00F7045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. Tale controllo viene svolto</w:t>
      </w:r>
      <w:r w:rsidR="00184A9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="00F7045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sulla base della dichiarazione sostitutiva prodotta dal beneficiario, dalla verifica della dimensione di impresa sulla base della Visura CCIAA</w:t>
      </w:r>
      <w:r w:rsidR="00E668E3" w:rsidRPr="00511BB4">
        <w:rPr>
          <w:rStyle w:val="Rimandonotaapidipagina"/>
          <w:rFonts w:ascii="Gill Sans MT" w:eastAsia="Verdana" w:hAnsi="Gill Sans MT"/>
          <w:color w:val="000000"/>
          <w:spacing w:val="-6"/>
          <w:sz w:val="20"/>
          <w:szCs w:val="20"/>
        </w:rPr>
        <w:footnoteReference w:id="4"/>
      </w:r>
      <w:r w:rsidR="005E7906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, dei bilanci d’impresa</w:t>
      </w:r>
      <w:r w:rsidR="00E668E3" w:rsidRPr="00511BB4">
        <w:rPr>
          <w:rStyle w:val="Rimandonotaapidipagina"/>
          <w:rFonts w:ascii="Gill Sans MT" w:eastAsia="Verdana" w:hAnsi="Gill Sans MT"/>
          <w:color w:val="000000"/>
          <w:spacing w:val="-6"/>
          <w:sz w:val="20"/>
          <w:szCs w:val="20"/>
        </w:rPr>
        <w:footnoteReference w:id="5"/>
      </w:r>
      <w:r w:rsidR="005E7906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(ove necessario)</w:t>
      </w:r>
      <w:r w:rsidR="00F7045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. </w:t>
      </w:r>
    </w:p>
    <w:p w:rsidR="003F50BF" w:rsidRPr="00511BB4" w:rsidRDefault="003F50BF" w:rsidP="003F50BF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b/>
          <w:color w:val="000000"/>
          <w:sz w:val="20"/>
          <w:szCs w:val="20"/>
          <w:u w:val="single"/>
        </w:rPr>
      </w:pPr>
    </w:p>
    <w:p w:rsidR="00D157EA" w:rsidRPr="00511BB4" w:rsidRDefault="00D157EA" w:rsidP="000332E4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</w:p>
    <w:p w:rsidR="00C47892" w:rsidRPr="00511BB4" w:rsidRDefault="00C47892">
      <w:pPr>
        <w:rPr>
          <w:rFonts w:ascii="Gill Sans MT" w:hAnsi="Gill Sans MT"/>
          <w:sz w:val="20"/>
          <w:szCs w:val="20"/>
        </w:rPr>
      </w:pPr>
    </w:p>
    <w:p w:rsidR="008C1997" w:rsidRPr="00511BB4" w:rsidRDefault="008C1997">
      <w:pPr>
        <w:rPr>
          <w:rFonts w:ascii="Gill Sans MT" w:hAnsi="Gill Sans MT"/>
          <w:sz w:val="20"/>
          <w:szCs w:val="20"/>
        </w:rPr>
        <w:sectPr w:rsidR="008C1997" w:rsidRPr="00511BB4" w:rsidSect="00EA07E1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p w:rsidR="000332E4" w:rsidRPr="00511BB4" w:rsidRDefault="00C47892" w:rsidP="00506DD3">
      <w:pPr>
        <w:spacing w:after="0" w:line="415" w:lineRule="exact"/>
        <w:ind w:left="144" w:right="72"/>
        <w:jc w:val="center"/>
        <w:textAlignment w:val="baseline"/>
        <w:rPr>
          <w:rFonts w:ascii="Gill Sans MT" w:eastAsia="Verdana" w:hAnsi="Gill Sans MT"/>
          <w:b/>
          <w:color w:val="365F91"/>
          <w:spacing w:val="-7"/>
          <w:sz w:val="20"/>
          <w:szCs w:val="20"/>
        </w:rPr>
      </w:pPr>
      <w:r w:rsidRPr="00511BB4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lastRenderedPageBreak/>
        <w:t xml:space="preserve">Verbale della verifica dell'applicazione degli artt. 107 e 108 del trattato CE </w:t>
      </w:r>
    </w:p>
    <w:p w:rsidR="00C47892" w:rsidRPr="00511BB4" w:rsidRDefault="00C47892" w:rsidP="00F8204C">
      <w:pPr>
        <w:spacing w:after="0" w:line="415" w:lineRule="exact"/>
        <w:ind w:left="144" w:right="72"/>
        <w:jc w:val="center"/>
        <w:textAlignment w:val="baseline"/>
        <w:rPr>
          <w:rFonts w:ascii="Gill Sans MT" w:eastAsia="Verdana" w:hAnsi="Gill Sans MT"/>
          <w:b/>
          <w:color w:val="365F91"/>
          <w:spacing w:val="-7"/>
          <w:sz w:val="20"/>
          <w:szCs w:val="20"/>
        </w:rPr>
      </w:pPr>
      <w:r w:rsidRPr="00511BB4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t xml:space="preserve">sugli aiuti </w:t>
      </w:r>
      <w:r w:rsidR="008C5172" w:rsidRPr="00511BB4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t>in esenzione Reg. (UE) n. 651/2014</w:t>
      </w:r>
    </w:p>
    <w:p w:rsidR="00F8204C" w:rsidRPr="00511BB4" w:rsidRDefault="00F8204C" w:rsidP="00F8204C">
      <w:pPr>
        <w:spacing w:after="0" w:line="415" w:lineRule="exact"/>
        <w:ind w:left="144" w:right="72"/>
        <w:jc w:val="center"/>
        <w:textAlignment w:val="baseline"/>
        <w:rPr>
          <w:rFonts w:ascii="Gill Sans MT" w:eastAsia="Verdana" w:hAnsi="Gill Sans MT"/>
          <w:b/>
          <w:color w:val="000000"/>
          <w:spacing w:val="-7"/>
          <w:sz w:val="20"/>
          <w:szCs w:val="20"/>
        </w:rPr>
      </w:pPr>
    </w:p>
    <w:p w:rsidR="00C47892" w:rsidRPr="00511BB4" w:rsidRDefault="00C47892" w:rsidP="000332E4">
      <w:pPr>
        <w:spacing w:line="288" w:lineRule="auto"/>
        <w:ind w:right="215"/>
        <w:contextualSpacing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In ottemperanza alla metodologia, definita nel Manuale delle Procedure dell’</w:t>
      </w:r>
      <w:proofErr w:type="spellStart"/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AdG</w:t>
      </w:r>
      <w:proofErr w:type="spellEnd"/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approvato con________, utilizzata per la verifica dell'applicazione degli artt. 107 e 108 del trattato CE sugli aiuti </w:t>
      </w:r>
      <w:r w:rsidR="008C517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in esenzione Reg. (UE) n. 651/2014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, limitatamente all'Avviso pubblico</w:t>
      </w:r>
      <w:r w:rsidR="000332E4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-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="00672238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Priorità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____ Obiettivo specifico_______ approvato con </w:t>
      </w:r>
      <w:r w:rsidR="00F8204C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eterminazione </w:t>
      </w:r>
      <w:r w:rsidR="00F8204C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irigenziale _________ del gg/mm/aa avente per oggetto: "_______________________" si verbalizza quanto segue:</w:t>
      </w:r>
    </w:p>
    <w:p w:rsidR="00C47892" w:rsidRPr="00511BB4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Il numero dei progetti</w:t>
      </w:r>
      <w:r w:rsidR="00184A9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ammissibili che hanno optato per il regime</w:t>
      </w:r>
      <w:r w:rsidR="00184A97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="008C517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in esenzione </w:t>
      </w:r>
      <w:proofErr w:type="spellStart"/>
      <w:r w:rsidR="008C517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art</w:t>
      </w:r>
      <w:r w:rsidR="006E05E2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._____</w:t>
      </w:r>
      <w:r w:rsidR="000E765F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del</w:t>
      </w:r>
      <w:proofErr w:type="spellEnd"/>
      <w:r w:rsidR="000E765F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Reg. (UE) n. 651/2014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è pari a n.________ per una sovvenzione totale stimata in € ______________ (</w:t>
      </w:r>
      <w:r w:rsidRPr="00511BB4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3F50BF" w:rsidRPr="00511BB4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A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);</w:t>
      </w:r>
    </w:p>
    <w:p w:rsidR="00C47892" w:rsidRPr="00511BB4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La verifica è stata effettuata sul 100% delle autodichiarazioni</w:t>
      </w:r>
      <w:r w:rsidR="00F8204C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prodotte dai soggetti proponenti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;</w:t>
      </w:r>
    </w:p>
    <w:p w:rsidR="00C47892" w:rsidRPr="00511BB4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I soggetti verificati risultano essere ______ (attuatori — beneficiari) e _____ (beneficiari) soggetti per una sovvenzione stimata pari a € _____________ (</w:t>
      </w:r>
      <w:r w:rsidRPr="00511BB4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3F50BF" w:rsidRPr="00511BB4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B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);</w:t>
      </w:r>
    </w:p>
    <w:p w:rsidR="00C47892" w:rsidRPr="00511BB4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Le verifiche dei soggetti di cui al punto precedente risultano regolari</w:t>
      </w:r>
      <w:r w:rsidR="00506DD3"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/non regolari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così come riportato nell'elenco accluso (</w:t>
      </w:r>
      <w:r w:rsidRPr="00511BB4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B5500D" w:rsidRPr="00511BB4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C</w:t>
      </w:r>
      <w:r w:rsidRPr="00511BB4">
        <w:rPr>
          <w:rFonts w:ascii="Gill Sans MT" w:eastAsia="Verdana" w:hAnsi="Gill Sans MT"/>
          <w:color w:val="000000"/>
          <w:spacing w:val="-6"/>
          <w:sz w:val="20"/>
          <w:szCs w:val="20"/>
        </w:rPr>
        <w:t>).</w:t>
      </w:r>
    </w:p>
    <w:p w:rsidR="00C47892" w:rsidRPr="00511BB4" w:rsidRDefault="00C47892">
      <w:pPr>
        <w:rPr>
          <w:rFonts w:ascii="Gill Sans MT" w:hAnsi="Gill Sans MT"/>
          <w:sz w:val="20"/>
          <w:szCs w:val="20"/>
        </w:rPr>
      </w:pPr>
    </w:p>
    <w:p w:rsidR="00C47892" w:rsidRPr="00511BB4" w:rsidRDefault="00C47892">
      <w:pPr>
        <w:rPr>
          <w:rFonts w:ascii="Gill Sans MT" w:hAnsi="Gill Sans MT"/>
          <w:sz w:val="20"/>
          <w:szCs w:val="20"/>
        </w:rPr>
      </w:pPr>
    </w:p>
    <w:p w:rsidR="00C47892" w:rsidRPr="00511BB4" w:rsidRDefault="00C47892">
      <w:pPr>
        <w:rPr>
          <w:rFonts w:ascii="Gill Sans MT" w:hAnsi="Gill Sans MT"/>
          <w:sz w:val="20"/>
          <w:szCs w:val="20"/>
        </w:rPr>
      </w:pPr>
      <w:r w:rsidRPr="00511BB4">
        <w:rPr>
          <w:rFonts w:ascii="Gill Sans MT" w:hAnsi="Gill Sans MT"/>
          <w:sz w:val="20"/>
          <w:szCs w:val="20"/>
        </w:rPr>
        <w:t>Luogo, gg/mm/</w:t>
      </w:r>
      <w:proofErr w:type="spellStart"/>
      <w:r w:rsidRPr="00511BB4">
        <w:rPr>
          <w:rFonts w:ascii="Gill Sans MT" w:hAnsi="Gill Sans MT"/>
          <w:sz w:val="20"/>
          <w:szCs w:val="20"/>
        </w:rPr>
        <w:t>aaa</w:t>
      </w:r>
      <w:proofErr w:type="spellEnd"/>
    </w:p>
    <w:p w:rsidR="00C47892" w:rsidRPr="00511BB4" w:rsidRDefault="00C47892">
      <w:pPr>
        <w:rPr>
          <w:rFonts w:ascii="Gill Sans MT" w:hAnsi="Gill Sans MT"/>
          <w:sz w:val="20"/>
          <w:szCs w:val="20"/>
        </w:rPr>
      </w:pP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</w:r>
      <w:r w:rsidRPr="00511BB4">
        <w:rPr>
          <w:rFonts w:ascii="Gill Sans MT" w:hAnsi="Gill Sans MT"/>
          <w:sz w:val="20"/>
          <w:szCs w:val="20"/>
        </w:rPr>
        <w:tab/>
        <w:t>Firma</w:t>
      </w:r>
    </w:p>
    <w:p w:rsidR="00F8204C" w:rsidRPr="00511BB4" w:rsidRDefault="00F8204C" w:rsidP="00F8204C">
      <w:pPr>
        <w:ind w:left="7080"/>
        <w:rPr>
          <w:rFonts w:ascii="Gill Sans MT" w:hAnsi="Gill Sans MT"/>
          <w:sz w:val="20"/>
          <w:szCs w:val="20"/>
        </w:rPr>
      </w:pPr>
      <w:r w:rsidRPr="00511BB4">
        <w:rPr>
          <w:rFonts w:ascii="Gill Sans MT" w:hAnsi="Gill Sans MT"/>
          <w:sz w:val="20"/>
          <w:szCs w:val="20"/>
        </w:rPr>
        <w:t xml:space="preserve">     ____________</w:t>
      </w:r>
    </w:p>
    <w:p w:rsidR="00767861" w:rsidRPr="00511BB4" w:rsidRDefault="00767861">
      <w:pPr>
        <w:rPr>
          <w:rFonts w:ascii="Gill Sans MT" w:hAnsi="Gill Sans MT"/>
          <w:sz w:val="20"/>
          <w:szCs w:val="20"/>
        </w:rPr>
      </w:pPr>
    </w:p>
    <w:p w:rsidR="00767861" w:rsidRPr="00511BB4" w:rsidRDefault="00767861">
      <w:pPr>
        <w:rPr>
          <w:rFonts w:ascii="Gill Sans MT" w:hAnsi="Gill Sans MT"/>
          <w:sz w:val="20"/>
          <w:szCs w:val="20"/>
        </w:rPr>
      </w:pPr>
    </w:p>
    <w:p w:rsidR="00991012" w:rsidRPr="00511BB4" w:rsidRDefault="00991012">
      <w:pPr>
        <w:rPr>
          <w:rFonts w:ascii="Gill Sans MT" w:hAnsi="Gill Sans MT"/>
          <w:sz w:val="20"/>
          <w:szCs w:val="20"/>
        </w:rPr>
      </w:pPr>
    </w:p>
    <w:p w:rsidR="00991012" w:rsidRPr="00511BB4" w:rsidRDefault="00991012">
      <w:pPr>
        <w:rPr>
          <w:rFonts w:ascii="Gill Sans MT" w:hAnsi="Gill Sans MT"/>
          <w:sz w:val="20"/>
          <w:szCs w:val="20"/>
        </w:rPr>
      </w:pPr>
    </w:p>
    <w:p w:rsidR="00991012" w:rsidRPr="00511BB4" w:rsidRDefault="00991012">
      <w:pPr>
        <w:rPr>
          <w:rFonts w:ascii="Gill Sans MT" w:hAnsi="Gill Sans MT"/>
          <w:sz w:val="20"/>
          <w:szCs w:val="20"/>
        </w:rPr>
      </w:pPr>
    </w:p>
    <w:p w:rsidR="000332E4" w:rsidRPr="00511BB4" w:rsidRDefault="000332E4">
      <w:pPr>
        <w:rPr>
          <w:rFonts w:ascii="Gill Sans MT" w:hAnsi="Gill Sans MT"/>
          <w:sz w:val="20"/>
          <w:szCs w:val="20"/>
        </w:rPr>
      </w:pPr>
    </w:p>
    <w:p w:rsidR="000332E4" w:rsidRPr="00511BB4" w:rsidRDefault="000332E4">
      <w:pPr>
        <w:rPr>
          <w:rFonts w:ascii="Gill Sans MT" w:hAnsi="Gill Sans MT"/>
          <w:sz w:val="20"/>
          <w:szCs w:val="20"/>
        </w:rPr>
      </w:pPr>
    </w:p>
    <w:p w:rsidR="003F50BF" w:rsidRPr="00511BB4" w:rsidRDefault="003F50BF">
      <w:pPr>
        <w:rPr>
          <w:rFonts w:ascii="Gill Sans MT" w:hAnsi="Gill Sans MT"/>
          <w:sz w:val="20"/>
          <w:szCs w:val="20"/>
        </w:rPr>
      </w:pPr>
    </w:p>
    <w:p w:rsidR="00372B6D" w:rsidRPr="00511BB4" w:rsidRDefault="00372B6D">
      <w:pPr>
        <w:rPr>
          <w:rFonts w:ascii="Gill Sans MT" w:hAnsi="Gill Sans MT"/>
          <w:sz w:val="20"/>
          <w:szCs w:val="20"/>
        </w:rPr>
      </w:pPr>
    </w:p>
    <w:p w:rsidR="00511BB4" w:rsidRDefault="00511BB4" w:rsidP="000332E4">
      <w:pPr>
        <w:rPr>
          <w:rFonts w:ascii="Gill Sans MT" w:hAnsi="Gill Sans MT"/>
          <w:b/>
          <w:sz w:val="20"/>
          <w:szCs w:val="20"/>
        </w:rPr>
        <w:sectPr w:rsidR="00511BB4" w:rsidSect="007E7BCC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127293" w:rsidRPr="00511BB4" w:rsidRDefault="00127293" w:rsidP="000332E4">
      <w:pPr>
        <w:rPr>
          <w:rFonts w:ascii="Gill Sans MT" w:hAnsi="Gill Sans MT"/>
          <w:b/>
          <w:sz w:val="20"/>
          <w:szCs w:val="20"/>
        </w:rPr>
      </w:pPr>
    </w:p>
    <w:p w:rsidR="00767861" w:rsidRPr="00511BB4" w:rsidRDefault="003F50BF" w:rsidP="000332E4">
      <w:pPr>
        <w:rPr>
          <w:rFonts w:ascii="Gill Sans MT" w:hAnsi="Gill Sans MT"/>
          <w:b/>
          <w:color w:val="365F91"/>
          <w:sz w:val="20"/>
          <w:szCs w:val="20"/>
        </w:rPr>
      </w:pPr>
      <w:r w:rsidRPr="00511BB4">
        <w:rPr>
          <w:rFonts w:ascii="Gill Sans MT" w:hAnsi="Gill Sans MT"/>
          <w:b/>
          <w:color w:val="365F91"/>
          <w:sz w:val="20"/>
          <w:szCs w:val="20"/>
        </w:rPr>
        <w:t>Allegato A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91"/>
        <w:gridCol w:w="3185"/>
        <w:gridCol w:w="1166"/>
        <w:gridCol w:w="1232"/>
        <w:gridCol w:w="1232"/>
        <w:gridCol w:w="1232"/>
      </w:tblGrid>
      <w:tr w:rsidR="008C5172" w:rsidRPr="00511BB4" w:rsidTr="00372B6D">
        <w:trPr>
          <w:trHeight w:hRule="exact" w:val="861"/>
        </w:trPr>
        <w:tc>
          <w:tcPr>
            <w:tcW w:w="430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Codice </w:t>
            </w: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br/>
              <w:t>Progetto</w:t>
            </w:r>
          </w:p>
        </w:tc>
        <w:tc>
          <w:tcPr>
            <w:tcW w:w="337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Codice </w:t>
            </w: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br/>
              <w:t>Azione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Denominazione beneficiario</w:t>
            </w:r>
          </w:p>
        </w:tc>
        <w:tc>
          <w:tcPr>
            <w:tcW w:w="616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before="204" w:after="163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Regime di aiuto</w:t>
            </w:r>
          </w:p>
        </w:tc>
        <w:tc>
          <w:tcPr>
            <w:tcW w:w="650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before="204" w:after="163" w:line="218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Intensità di aiuto in esenzione %</w:t>
            </w:r>
          </w:p>
        </w:tc>
        <w:tc>
          <w:tcPr>
            <w:tcW w:w="650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before="204" w:after="163" w:line="218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Quota pubblica (€)</w:t>
            </w:r>
          </w:p>
        </w:tc>
        <w:tc>
          <w:tcPr>
            <w:tcW w:w="650" w:type="pct"/>
            <w:shd w:val="clear" w:color="auto" w:fill="1F497D"/>
            <w:vAlign w:val="center"/>
          </w:tcPr>
          <w:p w:rsidR="008C5172" w:rsidRPr="00511BB4" w:rsidRDefault="008C5172" w:rsidP="00F8204C">
            <w:pPr>
              <w:spacing w:before="204" w:after="163" w:line="218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Quota </w:t>
            </w:r>
            <w:r w:rsidR="00F8204C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  </w:t>
            </w: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privata</w:t>
            </w:r>
            <w:r w:rsidR="00F8204C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 (€)</w:t>
            </w:r>
          </w:p>
        </w:tc>
      </w:tr>
      <w:tr w:rsidR="008C5172" w:rsidRPr="00511BB4" w:rsidTr="00F8204C">
        <w:trPr>
          <w:trHeight w:hRule="exact" w:val="497"/>
        </w:trPr>
        <w:tc>
          <w:tcPr>
            <w:tcW w:w="430" w:type="pct"/>
            <w:vAlign w:val="center"/>
          </w:tcPr>
          <w:p w:rsidR="008C5172" w:rsidRPr="00511BB4" w:rsidRDefault="008C5172" w:rsidP="00337C4D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:rsidR="008C5172" w:rsidRPr="00511BB4" w:rsidRDefault="008C5172" w:rsidP="00337C4D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  <w:t>In esenzione</w:t>
            </w:r>
          </w:p>
        </w:tc>
        <w:tc>
          <w:tcPr>
            <w:tcW w:w="650" w:type="pct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8C5172" w:rsidRPr="00511BB4" w:rsidTr="00F8204C">
        <w:trPr>
          <w:trHeight w:hRule="exact" w:val="574"/>
        </w:trPr>
        <w:tc>
          <w:tcPr>
            <w:tcW w:w="430" w:type="pct"/>
            <w:vAlign w:val="center"/>
          </w:tcPr>
          <w:p w:rsidR="008C5172" w:rsidRPr="00511BB4" w:rsidRDefault="008C5172" w:rsidP="00337C4D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:rsidR="008C5172" w:rsidRPr="00511BB4" w:rsidRDefault="008C5172" w:rsidP="00337C4D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  <w:t>In esenzione</w:t>
            </w:r>
          </w:p>
        </w:tc>
        <w:tc>
          <w:tcPr>
            <w:tcW w:w="650" w:type="pct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8C5172" w:rsidRPr="00511BB4" w:rsidTr="000E765F">
        <w:trPr>
          <w:trHeight w:hRule="exact" w:val="497"/>
        </w:trPr>
        <w:tc>
          <w:tcPr>
            <w:tcW w:w="430" w:type="pct"/>
            <w:vAlign w:val="center"/>
          </w:tcPr>
          <w:p w:rsidR="008C5172" w:rsidRPr="00511BB4" w:rsidRDefault="008C5172" w:rsidP="00337C4D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:rsidR="008C5172" w:rsidRPr="00511BB4" w:rsidRDefault="008C5172" w:rsidP="00337C4D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  <w:t>In esenzione</w:t>
            </w:r>
          </w:p>
        </w:tc>
        <w:tc>
          <w:tcPr>
            <w:tcW w:w="650" w:type="pct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</w:tcPr>
          <w:p w:rsidR="008C5172" w:rsidRPr="00511BB4" w:rsidRDefault="008C5172" w:rsidP="00337C4D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BA17DE" w:rsidRPr="00511BB4" w:rsidRDefault="00BA17DE" w:rsidP="000332E4">
      <w:pPr>
        <w:rPr>
          <w:rFonts w:ascii="Gill Sans MT" w:hAnsi="Gill Sans MT"/>
          <w:sz w:val="20"/>
          <w:szCs w:val="20"/>
        </w:rPr>
      </w:pPr>
    </w:p>
    <w:p w:rsidR="00506DD3" w:rsidRPr="00511BB4" w:rsidRDefault="003F50BF" w:rsidP="000332E4">
      <w:pPr>
        <w:rPr>
          <w:rFonts w:ascii="Gill Sans MT" w:hAnsi="Gill Sans MT"/>
          <w:b/>
          <w:color w:val="365F91"/>
          <w:sz w:val="20"/>
          <w:szCs w:val="20"/>
        </w:rPr>
      </w:pPr>
      <w:r w:rsidRPr="00511BB4">
        <w:rPr>
          <w:rFonts w:ascii="Gill Sans MT" w:hAnsi="Gill Sans MT"/>
          <w:b/>
          <w:color w:val="365F91"/>
          <w:sz w:val="20"/>
          <w:szCs w:val="20"/>
        </w:rPr>
        <w:t>Allegato B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2"/>
        <w:gridCol w:w="4796"/>
        <w:gridCol w:w="1374"/>
        <w:gridCol w:w="2396"/>
      </w:tblGrid>
      <w:tr w:rsidR="00506DD3" w:rsidRPr="00511BB4" w:rsidTr="00372B6D">
        <w:trPr>
          <w:trHeight w:hRule="exact" w:val="595"/>
        </w:trPr>
        <w:tc>
          <w:tcPr>
            <w:tcW w:w="542" w:type="pct"/>
            <w:shd w:val="clear" w:color="auto" w:fill="1F497D"/>
            <w:vAlign w:val="center"/>
          </w:tcPr>
          <w:p w:rsidR="00506DD3" w:rsidRPr="00511BB4" w:rsidRDefault="00506DD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Numero</w:t>
            </w:r>
          </w:p>
        </w:tc>
        <w:tc>
          <w:tcPr>
            <w:tcW w:w="2496" w:type="pct"/>
            <w:shd w:val="clear" w:color="auto" w:fill="1F497D"/>
            <w:vAlign w:val="center"/>
          </w:tcPr>
          <w:p w:rsidR="00506DD3" w:rsidRPr="00511BB4" w:rsidRDefault="00506DD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Denominazione beneficiario</w:t>
            </w:r>
          </w:p>
        </w:tc>
        <w:tc>
          <w:tcPr>
            <w:tcW w:w="715" w:type="pct"/>
            <w:shd w:val="clear" w:color="auto" w:fill="1F497D"/>
            <w:vAlign w:val="center"/>
          </w:tcPr>
          <w:p w:rsidR="00506DD3" w:rsidRPr="00511BB4" w:rsidRDefault="00506DD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Verificato SI/NO</w:t>
            </w:r>
          </w:p>
        </w:tc>
        <w:tc>
          <w:tcPr>
            <w:tcW w:w="1248" w:type="pct"/>
            <w:shd w:val="clear" w:color="auto" w:fill="1F497D"/>
            <w:vAlign w:val="center"/>
          </w:tcPr>
          <w:p w:rsidR="00506DD3" w:rsidRPr="00511BB4" w:rsidRDefault="00506DD3" w:rsidP="00372B6D">
            <w:pPr>
              <w:spacing w:after="19" w:line="283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Importo verificato</w:t>
            </w:r>
            <w:r w:rsidR="000332E4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 (€)</w:t>
            </w:r>
          </w:p>
        </w:tc>
      </w:tr>
      <w:tr w:rsidR="00506DD3" w:rsidRPr="00511BB4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511BB4" w:rsidRDefault="00506DD3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496" w:type="pct"/>
            <w:vAlign w:val="center"/>
          </w:tcPr>
          <w:p w:rsidR="00506DD3" w:rsidRPr="00511BB4" w:rsidRDefault="00506DD3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506DD3" w:rsidRPr="00511BB4" w:rsidRDefault="00506DD3" w:rsidP="000332E4">
            <w:pPr>
              <w:spacing w:before="204" w:after="163" w:line="218" w:lineRule="exact"/>
              <w:ind w:right="90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vAlign w:val="center"/>
          </w:tcPr>
          <w:p w:rsidR="00506DD3" w:rsidRPr="00511BB4" w:rsidRDefault="00506DD3" w:rsidP="000332E4">
            <w:pPr>
              <w:spacing w:before="204" w:after="163" w:line="218" w:lineRule="exact"/>
              <w:ind w:right="206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506DD3" w:rsidRPr="00511BB4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511BB4" w:rsidRDefault="00506DD3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496" w:type="pct"/>
            <w:vAlign w:val="center"/>
          </w:tcPr>
          <w:p w:rsidR="00506DD3" w:rsidRPr="00511BB4" w:rsidRDefault="00506DD3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506DD3" w:rsidRPr="00511BB4" w:rsidRDefault="00506DD3" w:rsidP="000332E4">
            <w:pPr>
              <w:spacing w:before="204" w:after="163" w:line="218" w:lineRule="exact"/>
              <w:ind w:right="90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vAlign w:val="center"/>
          </w:tcPr>
          <w:p w:rsidR="00506DD3" w:rsidRPr="00511BB4" w:rsidRDefault="00506DD3" w:rsidP="000332E4">
            <w:pPr>
              <w:spacing w:before="204" w:after="163" w:line="218" w:lineRule="exact"/>
              <w:ind w:right="206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506DD3" w:rsidRPr="00511BB4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511BB4" w:rsidRDefault="00506DD3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496" w:type="pct"/>
            <w:vAlign w:val="center"/>
          </w:tcPr>
          <w:p w:rsidR="00506DD3" w:rsidRPr="00511BB4" w:rsidRDefault="00506DD3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506DD3" w:rsidRPr="00511BB4" w:rsidRDefault="00506DD3" w:rsidP="000332E4">
            <w:pPr>
              <w:spacing w:before="204" w:after="163" w:line="218" w:lineRule="exact"/>
              <w:ind w:right="90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vAlign w:val="center"/>
          </w:tcPr>
          <w:p w:rsidR="00506DD3" w:rsidRPr="00511BB4" w:rsidRDefault="00506DD3" w:rsidP="000332E4">
            <w:pPr>
              <w:spacing w:before="204" w:after="163" w:line="218" w:lineRule="exact"/>
              <w:ind w:right="206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127293" w:rsidRPr="00511BB4" w:rsidRDefault="00127293">
      <w:pPr>
        <w:rPr>
          <w:rFonts w:ascii="Gill Sans MT" w:hAnsi="Gill Sans MT"/>
          <w:b/>
          <w:sz w:val="20"/>
          <w:szCs w:val="20"/>
        </w:rPr>
      </w:pPr>
    </w:p>
    <w:p w:rsidR="00506DD3" w:rsidRPr="00511BB4" w:rsidRDefault="00B5500D">
      <w:pPr>
        <w:rPr>
          <w:rFonts w:ascii="Gill Sans MT" w:hAnsi="Gill Sans MT"/>
          <w:color w:val="365F91"/>
          <w:sz w:val="20"/>
          <w:szCs w:val="20"/>
        </w:rPr>
      </w:pPr>
      <w:r w:rsidRPr="00511BB4">
        <w:rPr>
          <w:rFonts w:ascii="Gill Sans MT" w:hAnsi="Gill Sans MT"/>
          <w:b/>
          <w:color w:val="365F91"/>
          <w:sz w:val="20"/>
          <w:szCs w:val="20"/>
        </w:rPr>
        <w:t>Allegato C</w:t>
      </w:r>
    </w:p>
    <w:tbl>
      <w:tblPr>
        <w:tblW w:w="4906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1539"/>
        <w:gridCol w:w="1082"/>
        <w:gridCol w:w="942"/>
        <w:gridCol w:w="951"/>
        <w:gridCol w:w="1136"/>
        <w:gridCol w:w="729"/>
        <w:gridCol w:w="1226"/>
        <w:gridCol w:w="1272"/>
      </w:tblGrid>
      <w:tr w:rsidR="00F8204C" w:rsidRPr="00511BB4" w:rsidTr="00372B6D">
        <w:trPr>
          <w:trHeight w:hRule="exact" w:val="2467"/>
          <w:jc w:val="center"/>
        </w:trPr>
        <w:tc>
          <w:tcPr>
            <w:tcW w:w="316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840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Denominazione Beneficiario</w:t>
            </w:r>
          </w:p>
        </w:tc>
        <w:tc>
          <w:tcPr>
            <w:tcW w:w="598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Intensità di aiuto in esenzione %</w:t>
            </w:r>
          </w:p>
        </w:tc>
        <w:tc>
          <w:tcPr>
            <w:tcW w:w="523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Quota pubblica (€)</w:t>
            </w:r>
          </w:p>
        </w:tc>
        <w:tc>
          <w:tcPr>
            <w:tcW w:w="528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Quota privata (€)</w:t>
            </w:r>
          </w:p>
        </w:tc>
        <w:tc>
          <w:tcPr>
            <w:tcW w:w="587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Sistema Informativo</w:t>
            </w:r>
          </w:p>
        </w:tc>
        <w:tc>
          <w:tcPr>
            <w:tcW w:w="410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RNA</w:t>
            </w:r>
          </w:p>
        </w:tc>
        <w:tc>
          <w:tcPr>
            <w:tcW w:w="519" w:type="pct"/>
            <w:shd w:val="clear" w:color="auto" w:fill="1F497D"/>
            <w:vAlign w:val="center"/>
          </w:tcPr>
          <w:p w:rsidR="001E5A5E" w:rsidRPr="00511BB4" w:rsidRDefault="007E470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Verifica sui bilanci</w:t>
            </w:r>
            <w:r w:rsidR="001E5A5E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, su visura CCIAA </w:t>
            </w:r>
            <w:proofErr w:type="gramStart"/>
            <w:r w:rsidR="001E5A5E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e  su</w:t>
            </w:r>
            <w:proofErr w:type="gramEnd"/>
            <w:r w:rsidR="001E5A5E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 certificato</w:t>
            </w:r>
          </w:p>
          <w:p w:rsidR="007E4703" w:rsidRPr="00511BB4" w:rsidRDefault="004846D6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F</w:t>
            </w:r>
            <w:r w:rsidR="00F8204C"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allimentare</w:t>
            </w: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 xml:space="preserve"> (ove necessario)</w:t>
            </w:r>
          </w:p>
        </w:tc>
        <w:tc>
          <w:tcPr>
            <w:tcW w:w="679" w:type="pct"/>
            <w:shd w:val="clear" w:color="auto" w:fill="1F497D"/>
            <w:vAlign w:val="center"/>
          </w:tcPr>
          <w:p w:rsidR="007E4703" w:rsidRPr="00511BB4" w:rsidRDefault="007E4703" w:rsidP="00372B6D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</w:pPr>
            <w:r w:rsidRPr="00511BB4">
              <w:rPr>
                <w:rFonts w:ascii="Gill Sans MT" w:eastAsia="Tahoma" w:hAnsi="Gill Sans MT"/>
                <w:b/>
                <w:color w:val="FFFFFF" w:themeColor="background1"/>
                <w:sz w:val="20"/>
                <w:szCs w:val="20"/>
              </w:rPr>
              <w:t>Esito Regolare/non regolare</w:t>
            </w:r>
          </w:p>
        </w:tc>
      </w:tr>
      <w:tr w:rsidR="00F8204C" w:rsidRPr="00511BB4" w:rsidTr="00F8204C">
        <w:trPr>
          <w:trHeight w:hRule="exact" w:val="738"/>
          <w:jc w:val="center"/>
        </w:trPr>
        <w:tc>
          <w:tcPr>
            <w:tcW w:w="316" w:type="pct"/>
            <w:vAlign w:val="center"/>
          </w:tcPr>
          <w:p w:rsidR="007E4703" w:rsidRPr="00511BB4" w:rsidRDefault="007E4703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:rsidR="007E4703" w:rsidRPr="00511BB4" w:rsidRDefault="007E4703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</w:tcPr>
          <w:p w:rsidR="007E4703" w:rsidRPr="00511BB4" w:rsidRDefault="007E4703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7E4703" w:rsidRPr="00511BB4" w:rsidRDefault="007E4703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Align w:val="center"/>
          </w:tcPr>
          <w:p w:rsidR="007E4703" w:rsidRPr="00511BB4" w:rsidRDefault="007E4703" w:rsidP="007E7BCC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587" w:type="pct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vAlign w:val="center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</w:tr>
      <w:tr w:rsidR="00F8204C" w:rsidRPr="00511BB4" w:rsidTr="00F8204C">
        <w:trPr>
          <w:trHeight w:hRule="exact" w:val="738"/>
          <w:jc w:val="center"/>
        </w:trPr>
        <w:tc>
          <w:tcPr>
            <w:tcW w:w="316" w:type="pct"/>
            <w:tcBorders>
              <w:bottom w:val="single" w:sz="12" w:space="0" w:color="000000"/>
            </w:tcBorders>
            <w:vAlign w:val="center"/>
          </w:tcPr>
          <w:p w:rsidR="007E4703" w:rsidRPr="00511BB4" w:rsidRDefault="007E4703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bottom w:val="single" w:sz="12" w:space="0" w:color="000000"/>
            </w:tcBorders>
            <w:vAlign w:val="center"/>
          </w:tcPr>
          <w:p w:rsidR="007E4703" w:rsidRPr="00511BB4" w:rsidRDefault="007E4703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bottom w:val="single" w:sz="12" w:space="0" w:color="000000"/>
            </w:tcBorders>
            <w:vAlign w:val="center"/>
          </w:tcPr>
          <w:p w:rsidR="007E4703" w:rsidRPr="00511BB4" w:rsidRDefault="007E4703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12" w:space="0" w:color="000000"/>
            </w:tcBorders>
            <w:vAlign w:val="center"/>
          </w:tcPr>
          <w:p w:rsidR="007E4703" w:rsidRPr="00511BB4" w:rsidRDefault="007E4703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12" w:space="0" w:color="000000"/>
            </w:tcBorders>
            <w:vAlign w:val="center"/>
          </w:tcPr>
          <w:p w:rsidR="007E4703" w:rsidRPr="00511BB4" w:rsidRDefault="007E4703" w:rsidP="007E7BCC">
            <w:pPr>
              <w:spacing w:before="192" w:after="124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bottom w:val="single" w:sz="12" w:space="0" w:color="000000"/>
            </w:tcBorders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bottom w:val="single" w:sz="12" w:space="0" w:color="000000"/>
            </w:tcBorders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000000"/>
            </w:tcBorders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bottom w:val="single" w:sz="12" w:space="0" w:color="000000"/>
            </w:tcBorders>
            <w:vAlign w:val="center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</w:tr>
      <w:tr w:rsidR="00F8204C" w:rsidRPr="00511BB4" w:rsidTr="00F8204C">
        <w:trPr>
          <w:trHeight w:hRule="exact" w:val="738"/>
          <w:jc w:val="center"/>
        </w:trPr>
        <w:tc>
          <w:tcPr>
            <w:tcW w:w="316" w:type="pct"/>
            <w:vAlign w:val="center"/>
          </w:tcPr>
          <w:p w:rsidR="007E4703" w:rsidRPr="00511BB4" w:rsidRDefault="007E4703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:rsidR="007E4703" w:rsidRPr="00511BB4" w:rsidRDefault="007E4703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</w:tcPr>
          <w:p w:rsidR="007E4703" w:rsidRPr="00511BB4" w:rsidRDefault="007E4703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7E4703" w:rsidRPr="00511BB4" w:rsidRDefault="007E4703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Align w:val="center"/>
          </w:tcPr>
          <w:p w:rsidR="007E4703" w:rsidRPr="00511BB4" w:rsidRDefault="007E4703" w:rsidP="007E7BCC">
            <w:pPr>
              <w:spacing w:before="192" w:after="124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vAlign w:val="center"/>
          </w:tcPr>
          <w:p w:rsidR="007E4703" w:rsidRPr="00511BB4" w:rsidRDefault="007E4703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506DD3" w:rsidRPr="00511BB4" w:rsidRDefault="00506DD3">
      <w:pPr>
        <w:rPr>
          <w:rFonts w:ascii="Gill Sans MT" w:hAnsi="Gill Sans MT"/>
          <w:sz w:val="20"/>
          <w:szCs w:val="20"/>
        </w:rPr>
      </w:pPr>
    </w:p>
    <w:sectPr w:rsidR="00506DD3" w:rsidRPr="00511BB4" w:rsidSect="007E7BCC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124" w:rsidRDefault="00391124" w:rsidP="00EA07E1">
      <w:pPr>
        <w:spacing w:after="0" w:line="240" w:lineRule="auto"/>
      </w:pPr>
      <w:r>
        <w:separator/>
      </w:r>
    </w:p>
  </w:endnote>
  <w:endnote w:type="continuationSeparator" w:id="0">
    <w:p w:rsidR="00391124" w:rsidRDefault="00391124" w:rsidP="00EA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293" w:rsidRDefault="00127293">
    <w:pPr>
      <w:pStyle w:val="Pidipagina"/>
      <w:jc w:val="center"/>
    </w:pPr>
  </w:p>
  <w:p w:rsidR="00127293" w:rsidRDefault="00391124">
    <w:pPr>
      <w:pStyle w:val="Pidipagina"/>
      <w:jc w:val="center"/>
    </w:pPr>
    <w:sdt>
      <w:sdtPr>
        <w:id w:val="2080010556"/>
        <w:docPartObj>
          <w:docPartGallery w:val="Page Numbers (Bottom of Page)"/>
          <w:docPartUnique/>
        </w:docPartObj>
      </w:sdtPr>
      <w:sdtEndPr/>
      <w:sdtContent>
        <w:r w:rsidR="00127293">
          <w:fldChar w:fldCharType="begin"/>
        </w:r>
        <w:r w:rsidR="00127293">
          <w:instrText>PAGE   \* MERGEFORMAT</w:instrText>
        </w:r>
        <w:r w:rsidR="00127293">
          <w:fldChar w:fldCharType="separate"/>
        </w:r>
        <w:r w:rsidR="001064B7">
          <w:rPr>
            <w:noProof/>
          </w:rPr>
          <w:t>4</w:t>
        </w:r>
        <w:r w:rsidR="00127293">
          <w:fldChar w:fldCharType="end"/>
        </w:r>
      </w:sdtContent>
    </w:sdt>
  </w:p>
  <w:p w:rsidR="00EA07E1" w:rsidRPr="00313D66" w:rsidRDefault="00EA07E1" w:rsidP="00313D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124" w:rsidRDefault="00391124" w:rsidP="00EA07E1">
      <w:pPr>
        <w:spacing w:after="0" w:line="240" w:lineRule="auto"/>
      </w:pPr>
      <w:r>
        <w:separator/>
      </w:r>
    </w:p>
  </w:footnote>
  <w:footnote w:type="continuationSeparator" w:id="0">
    <w:p w:rsidR="00391124" w:rsidRDefault="00391124" w:rsidP="00EA07E1">
      <w:pPr>
        <w:spacing w:after="0" w:line="240" w:lineRule="auto"/>
      </w:pPr>
      <w:r>
        <w:continuationSeparator/>
      </w:r>
    </w:p>
  </w:footnote>
  <w:footnote w:id="1">
    <w:p w:rsidR="00E668E3" w:rsidRPr="00511BB4" w:rsidRDefault="00E668E3" w:rsidP="002A108E">
      <w:pPr>
        <w:pStyle w:val="Testonotaapidipagina"/>
        <w:jc w:val="both"/>
        <w:rPr>
          <w:rFonts w:ascii="Gill Sans MT" w:hAnsi="Gill Sans MT"/>
          <w:sz w:val="18"/>
          <w:szCs w:val="18"/>
        </w:rPr>
      </w:pPr>
      <w:r w:rsidRPr="00857F05">
        <w:rPr>
          <w:rStyle w:val="Rimandonotaapidipagina"/>
          <w:sz w:val="16"/>
          <w:szCs w:val="16"/>
        </w:rPr>
        <w:footnoteRef/>
      </w:r>
      <w:r w:rsidRPr="00857F05">
        <w:rPr>
          <w:sz w:val="16"/>
          <w:szCs w:val="16"/>
        </w:rPr>
        <w:t xml:space="preserve"> </w:t>
      </w:r>
      <w:r w:rsidRPr="00511BB4">
        <w:rPr>
          <w:rFonts w:ascii="Gill Sans MT" w:hAnsi="Gill Sans MT"/>
          <w:sz w:val="18"/>
          <w:szCs w:val="18"/>
        </w:rPr>
        <w:t>Verifica svolta su base campionaria (</w:t>
      </w:r>
      <w:r w:rsidR="00217A6D" w:rsidRPr="00511BB4">
        <w:rPr>
          <w:rFonts w:ascii="Gill Sans MT" w:hAnsi="Gill Sans MT"/>
          <w:sz w:val="18"/>
          <w:szCs w:val="18"/>
        </w:rPr>
        <w:t>30% su</w:t>
      </w:r>
      <w:r w:rsidR="00D64B57" w:rsidRPr="00511BB4">
        <w:rPr>
          <w:rFonts w:ascii="Gill Sans MT" w:hAnsi="Gill Sans MT"/>
          <w:sz w:val="18"/>
          <w:szCs w:val="18"/>
        </w:rPr>
        <w:t xml:space="preserve">lle domande ammesse per le quali i beneficiari </w:t>
      </w:r>
      <w:r w:rsidR="002A108E" w:rsidRPr="00511BB4">
        <w:rPr>
          <w:rFonts w:ascii="Gill Sans MT" w:hAnsi="Gill Sans MT"/>
          <w:sz w:val="18"/>
          <w:szCs w:val="18"/>
        </w:rPr>
        <w:t xml:space="preserve">dichiarano che </w:t>
      </w:r>
      <w:r w:rsidR="00D64B57" w:rsidRPr="00511BB4">
        <w:rPr>
          <w:rFonts w:ascii="Gill Sans MT" w:hAnsi="Gill Sans MT"/>
          <w:sz w:val="18"/>
          <w:szCs w:val="18"/>
        </w:rPr>
        <w:t xml:space="preserve">  </w:t>
      </w:r>
      <w:r w:rsidR="002A108E" w:rsidRPr="00511BB4">
        <w:rPr>
          <w:rFonts w:ascii="Gill Sans MT" w:hAnsi="Gill Sans MT"/>
          <w:sz w:val="18"/>
          <w:szCs w:val="18"/>
        </w:rPr>
        <w:t>l’impresa è controllata o controlla, direttamente o</w:t>
      </w:r>
      <w:r w:rsidR="00A3356B" w:rsidRPr="00511BB4">
        <w:rPr>
          <w:rFonts w:ascii="Gill Sans MT" w:hAnsi="Gill Sans MT"/>
          <w:sz w:val="18"/>
          <w:szCs w:val="18"/>
        </w:rPr>
        <w:t xml:space="preserve"> indirettamente</w:t>
      </w:r>
      <w:r w:rsidR="002A108E" w:rsidRPr="00511BB4">
        <w:rPr>
          <w:rFonts w:ascii="Gill Sans MT" w:hAnsi="Gill Sans MT"/>
          <w:sz w:val="18"/>
          <w:szCs w:val="18"/>
        </w:rPr>
        <w:t>, altre imprese</w:t>
      </w:r>
      <w:r w:rsidR="00A3356B" w:rsidRPr="00511BB4">
        <w:rPr>
          <w:rFonts w:ascii="Gill Sans MT" w:hAnsi="Gill Sans MT"/>
          <w:sz w:val="18"/>
          <w:szCs w:val="18"/>
        </w:rPr>
        <w:t>;</w:t>
      </w:r>
      <w:r w:rsidR="00D64B57" w:rsidRPr="00511BB4">
        <w:rPr>
          <w:rFonts w:ascii="Gill Sans MT" w:hAnsi="Gill Sans MT"/>
          <w:sz w:val="18"/>
          <w:szCs w:val="18"/>
        </w:rPr>
        <w:t xml:space="preserve"> il </w:t>
      </w:r>
      <w:r w:rsidR="00217A6D" w:rsidRPr="00511BB4">
        <w:rPr>
          <w:rFonts w:ascii="Gill Sans MT" w:hAnsi="Gill Sans MT"/>
          <w:sz w:val="18"/>
          <w:szCs w:val="18"/>
        </w:rPr>
        <w:t xml:space="preserve">5% </w:t>
      </w:r>
      <w:r w:rsidR="002A108E" w:rsidRPr="00511BB4">
        <w:rPr>
          <w:rFonts w:ascii="Gill Sans MT" w:hAnsi="Gill Sans MT"/>
          <w:sz w:val="18"/>
          <w:szCs w:val="18"/>
        </w:rPr>
        <w:t xml:space="preserve">per quelle che dichiarano </w:t>
      </w:r>
      <w:r w:rsidR="0054340F" w:rsidRPr="00511BB4">
        <w:rPr>
          <w:rFonts w:ascii="Gill Sans MT" w:hAnsi="Gill Sans MT"/>
          <w:sz w:val="18"/>
          <w:szCs w:val="18"/>
        </w:rPr>
        <w:t xml:space="preserve">che </w:t>
      </w:r>
      <w:r w:rsidR="002A108E" w:rsidRPr="00511BB4">
        <w:rPr>
          <w:rFonts w:ascii="Gill Sans MT" w:hAnsi="Gill Sans MT"/>
          <w:sz w:val="18"/>
          <w:szCs w:val="18"/>
        </w:rPr>
        <w:t>l’impresa non è controllata né controlla, direttamente o indirettamente, altre imprese</w:t>
      </w:r>
      <w:r w:rsidR="003C3694" w:rsidRPr="00511BB4">
        <w:rPr>
          <w:rFonts w:ascii="Gill Sans MT" w:hAnsi="Gill Sans MT"/>
          <w:sz w:val="18"/>
          <w:szCs w:val="18"/>
        </w:rPr>
        <w:t>.</w:t>
      </w:r>
    </w:p>
  </w:footnote>
  <w:footnote w:id="2">
    <w:p w:rsidR="00E668E3" w:rsidRPr="00511BB4" w:rsidRDefault="00E668E3">
      <w:pPr>
        <w:pStyle w:val="Testonotaapidipagina"/>
        <w:rPr>
          <w:rFonts w:ascii="Gill Sans MT" w:hAnsi="Gill Sans MT"/>
          <w:sz w:val="18"/>
          <w:szCs w:val="18"/>
        </w:rPr>
      </w:pPr>
      <w:r w:rsidRPr="00511BB4">
        <w:rPr>
          <w:rStyle w:val="Rimandonotaapidipagina"/>
          <w:rFonts w:ascii="Gill Sans MT" w:hAnsi="Gill Sans MT"/>
          <w:sz w:val="18"/>
          <w:szCs w:val="18"/>
        </w:rPr>
        <w:footnoteRef/>
      </w:r>
      <w:r w:rsidRPr="00511BB4">
        <w:rPr>
          <w:rFonts w:ascii="Gill Sans MT" w:hAnsi="Gill Sans MT"/>
          <w:sz w:val="18"/>
          <w:szCs w:val="18"/>
        </w:rPr>
        <w:t xml:space="preserve"> Verifica svolta su base campionaria (5%</w:t>
      </w:r>
      <w:r w:rsidR="0078657F" w:rsidRPr="00511BB4">
        <w:rPr>
          <w:rFonts w:ascii="Gill Sans MT" w:hAnsi="Gill Sans MT"/>
          <w:sz w:val="18"/>
          <w:szCs w:val="18"/>
        </w:rPr>
        <w:t xml:space="preserve"> del totale delle domande </w:t>
      </w:r>
      <w:r w:rsidR="002A108E" w:rsidRPr="00511BB4">
        <w:rPr>
          <w:rFonts w:ascii="Gill Sans MT" w:hAnsi="Gill Sans MT"/>
          <w:sz w:val="18"/>
          <w:szCs w:val="18"/>
        </w:rPr>
        <w:t>di contributo ammesse</w:t>
      </w:r>
      <w:r w:rsidRPr="00511BB4">
        <w:rPr>
          <w:rFonts w:ascii="Gill Sans MT" w:hAnsi="Gill Sans MT"/>
          <w:sz w:val="18"/>
          <w:szCs w:val="18"/>
        </w:rPr>
        <w:t>)</w:t>
      </w:r>
    </w:p>
  </w:footnote>
  <w:footnote w:id="3">
    <w:p w:rsidR="00E668E3" w:rsidRPr="00511BB4" w:rsidRDefault="00E668E3">
      <w:pPr>
        <w:pStyle w:val="Testonotaapidipagina"/>
        <w:rPr>
          <w:rFonts w:ascii="Gill Sans MT" w:hAnsi="Gill Sans MT"/>
          <w:sz w:val="18"/>
          <w:szCs w:val="18"/>
        </w:rPr>
      </w:pPr>
      <w:r w:rsidRPr="00511BB4">
        <w:rPr>
          <w:rStyle w:val="Rimandonotaapidipagina"/>
          <w:rFonts w:ascii="Gill Sans MT" w:hAnsi="Gill Sans MT"/>
          <w:sz w:val="18"/>
          <w:szCs w:val="18"/>
        </w:rPr>
        <w:footnoteRef/>
      </w:r>
      <w:r w:rsidRPr="00511BB4">
        <w:rPr>
          <w:rFonts w:ascii="Gill Sans MT" w:hAnsi="Gill Sans MT"/>
          <w:sz w:val="18"/>
          <w:szCs w:val="18"/>
        </w:rPr>
        <w:t xml:space="preserve"> </w:t>
      </w:r>
      <w:proofErr w:type="spellStart"/>
      <w:r w:rsidRPr="00511BB4">
        <w:rPr>
          <w:rFonts w:ascii="Gill Sans MT" w:hAnsi="Gill Sans MT"/>
          <w:sz w:val="18"/>
          <w:szCs w:val="18"/>
        </w:rPr>
        <w:t>Cfr</w:t>
      </w:r>
      <w:proofErr w:type="spellEnd"/>
      <w:r w:rsidRPr="00511BB4">
        <w:rPr>
          <w:rFonts w:ascii="Gill Sans MT" w:hAnsi="Gill Sans MT"/>
          <w:sz w:val="18"/>
          <w:szCs w:val="18"/>
        </w:rPr>
        <w:t xml:space="preserve"> nota 1</w:t>
      </w:r>
    </w:p>
  </w:footnote>
  <w:footnote w:id="4">
    <w:p w:rsidR="00E668E3" w:rsidRPr="00511BB4" w:rsidRDefault="00E668E3">
      <w:pPr>
        <w:pStyle w:val="Testonotaapidipagina"/>
        <w:rPr>
          <w:rFonts w:ascii="Gill Sans MT" w:hAnsi="Gill Sans MT"/>
          <w:sz w:val="18"/>
          <w:szCs w:val="18"/>
        </w:rPr>
      </w:pPr>
      <w:r w:rsidRPr="00857F05">
        <w:rPr>
          <w:rStyle w:val="Rimandonotaapidipagina"/>
          <w:sz w:val="16"/>
          <w:szCs w:val="16"/>
        </w:rPr>
        <w:footnoteRef/>
      </w:r>
      <w:r w:rsidRPr="00857F05">
        <w:rPr>
          <w:sz w:val="16"/>
          <w:szCs w:val="16"/>
        </w:rPr>
        <w:t xml:space="preserve"> </w:t>
      </w:r>
      <w:r w:rsidRPr="00511BB4">
        <w:rPr>
          <w:rFonts w:ascii="Gill Sans MT" w:hAnsi="Gill Sans MT"/>
          <w:sz w:val="18"/>
          <w:szCs w:val="18"/>
        </w:rPr>
        <w:t>Cfr. nota 1</w:t>
      </w:r>
    </w:p>
  </w:footnote>
  <w:footnote w:id="5">
    <w:p w:rsidR="00E668E3" w:rsidRPr="00511BB4" w:rsidRDefault="00E668E3">
      <w:pPr>
        <w:pStyle w:val="Testonotaapidipagina"/>
        <w:rPr>
          <w:rFonts w:ascii="Gill Sans MT" w:hAnsi="Gill Sans MT"/>
          <w:sz w:val="18"/>
          <w:szCs w:val="18"/>
        </w:rPr>
      </w:pPr>
      <w:r w:rsidRPr="00511BB4">
        <w:rPr>
          <w:rStyle w:val="Rimandonotaapidipagina"/>
          <w:rFonts w:ascii="Gill Sans MT" w:hAnsi="Gill Sans MT"/>
          <w:sz w:val="18"/>
          <w:szCs w:val="18"/>
        </w:rPr>
        <w:footnoteRef/>
      </w:r>
      <w:r w:rsidRPr="00511BB4">
        <w:rPr>
          <w:rFonts w:ascii="Gill Sans MT" w:hAnsi="Gill Sans MT"/>
          <w:sz w:val="18"/>
          <w:szCs w:val="18"/>
        </w:rPr>
        <w:t xml:space="preserve"> Cfr. nota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B6D" w:rsidRDefault="00372B6D">
    <w:pPr>
      <w:pStyle w:val="Intestazione"/>
    </w:pPr>
    <w:r w:rsidRPr="003C504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75C26F2A" wp14:editId="3F2FA25B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2B6D" w:rsidRDefault="00372B6D">
    <w:pPr>
      <w:pStyle w:val="Intestazione"/>
    </w:pPr>
  </w:p>
  <w:p w:rsidR="00372B6D" w:rsidRPr="00BE65A0" w:rsidRDefault="00372B6D" w:rsidP="00372B6D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BE65A0">
      <w:rPr>
        <w:rFonts w:ascii="Gill Sans MT" w:hAnsi="Gill Sans MT"/>
        <w:sz w:val="18"/>
        <w:szCs w:val="18"/>
      </w:rPr>
      <w:t>nel Programma Fondo sociale Europeo PLUS (FSE+) 2021-2027</w:t>
    </w:r>
  </w:p>
  <w:p w:rsidR="00372B6D" w:rsidRDefault="00372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E4AE8"/>
    <w:multiLevelType w:val="hybridMultilevel"/>
    <w:tmpl w:val="1D62B1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32C2C"/>
    <w:multiLevelType w:val="hybridMultilevel"/>
    <w:tmpl w:val="A7B2F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37663"/>
    <w:multiLevelType w:val="hybridMultilevel"/>
    <w:tmpl w:val="5C78055E"/>
    <w:lvl w:ilvl="0" w:tplc="7C50AA0E">
      <w:numFmt w:val="bullet"/>
      <w:lvlText w:val="-"/>
      <w:lvlJc w:val="left"/>
      <w:pPr>
        <w:ind w:left="720" w:hanging="360"/>
      </w:pPr>
      <w:rPr>
        <w:rFonts w:ascii="Calibri" w:eastAsia="Verdan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128A1"/>
    <w:multiLevelType w:val="multilevel"/>
    <w:tmpl w:val="AAE464EA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Tahoma" w:eastAsia="Tahoma" w:hAnsi="Tahoma"/>
        <w:b/>
        <w:strike w:val="0"/>
        <w:color w:val="000000"/>
        <w:spacing w:val="0"/>
        <w:w w:val="100"/>
        <w:sz w:val="18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BC79D0"/>
    <w:multiLevelType w:val="hybridMultilevel"/>
    <w:tmpl w:val="3DCC124E"/>
    <w:lvl w:ilvl="0" w:tplc="CD62DB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9F7786"/>
    <w:multiLevelType w:val="hybridMultilevel"/>
    <w:tmpl w:val="A29A8D46"/>
    <w:lvl w:ilvl="0" w:tplc="C17E80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86968"/>
    <w:multiLevelType w:val="hybridMultilevel"/>
    <w:tmpl w:val="348E89CC"/>
    <w:lvl w:ilvl="0" w:tplc="04100017">
      <w:start w:val="1"/>
      <w:numFmt w:val="lowerLetter"/>
      <w:lvlText w:val="%1)"/>
      <w:lvlJc w:val="left"/>
      <w:pPr>
        <w:ind w:left="1008" w:hanging="360"/>
      </w:pPr>
    </w:lvl>
    <w:lvl w:ilvl="1" w:tplc="04100019" w:tentative="1">
      <w:start w:val="1"/>
      <w:numFmt w:val="lowerLetter"/>
      <w:lvlText w:val="%2."/>
      <w:lvlJc w:val="left"/>
      <w:pPr>
        <w:ind w:left="1728" w:hanging="360"/>
      </w:pPr>
    </w:lvl>
    <w:lvl w:ilvl="2" w:tplc="0410001B" w:tentative="1">
      <w:start w:val="1"/>
      <w:numFmt w:val="lowerRoman"/>
      <w:lvlText w:val="%3."/>
      <w:lvlJc w:val="right"/>
      <w:pPr>
        <w:ind w:left="2448" w:hanging="180"/>
      </w:pPr>
    </w:lvl>
    <w:lvl w:ilvl="3" w:tplc="0410000F" w:tentative="1">
      <w:start w:val="1"/>
      <w:numFmt w:val="decimal"/>
      <w:lvlText w:val="%4."/>
      <w:lvlJc w:val="left"/>
      <w:pPr>
        <w:ind w:left="3168" w:hanging="360"/>
      </w:pPr>
    </w:lvl>
    <w:lvl w:ilvl="4" w:tplc="04100019" w:tentative="1">
      <w:start w:val="1"/>
      <w:numFmt w:val="lowerLetter"/>
      <w:lvlText w:val="%5."/>
      <w:lvlJc w:val="left"/>
      <w:pPr>
        <w:ind w:left="3888" w:hanging="360"/>
      </w:pPr>
    </w:lvl>
    <w:lvl w:ilvl="5" w:tplc="0410001B" w:tentative="1">
      <w:start w:val="1"/>
      <w:numFmt w:val="lowerRoman"/>
      <w:lvlText w:val="%6."/>
      <w:lvlJc w:val="right"/>
      <w:pPr>
        <w:ind w:left="4608" w:hanging="180"/>
      </w:pPr>
    </w:lvl>
    <w:lvl w:ilvl="6" w:tplc="0410000F" w:tentative="1">
      <w:start w:val="1"/>
      <w:numFmt w:val="decimal"/>
      <w:lvlText w:val="%7."/>
      <w:lvlJc w:val="left"/>
      <w:pPr>
        <w:ind w:left="5328" w:hanging="360"/>
      </w:pPr>
    </w:lvl>
    <w:lvl w:ilvl="7" w:tplc="04100019" w:tentative="1">
      <w:start w:val="1"/>
      <w:numFmt w:val="lowerLetter"/>
      <w:lvlText w:val="%8."/>
      <w:lvlJc w:val="left"/>
      <w:pPr>
        <w:ind w:left="6048" w:hanging="360"/>
      </w:pPr>
    </w:lvl>
    <w:lvl w:ilvl="8" w:tplc="0410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7C7450FA"/>
    <w:multiLevelType w:val="multilevel"/>
    <w:tmpl w:val="BD96B9F6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u w:val="single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54"/>
    <w:rsid w:val="0000257C"/>
    <w:rsid w:val="00022FCF"/>
    <w:rsid w:val="00024F66"/>
    <w:rsid w:val="000332E4"/>
    <w:rsid w:val="00035046"/>
    <w:rsid w:val="000355E4"/>
    <w:rsid w:val="0004644A"/>
    <w:rsid w:val="000A6E3A"/>
    <w:rsid w:val="000D0061"/>
    <w:rsid w:val="000E765F"/>
    <w:rsid w:val="0010069C"/>
    <w:rsid w:val="00103D25"/>
    <w:rsid w:val="001064B7"/>
    <w:rsid w:val="00127293"/>
    <w:rsid w:val="00143DF3"/>
    <w:rsid w:val="00154CA8"/>
    <w:rsid w:val="0016116E"/>
    <w:rsid w:val="00165FDE"/>
    <w:rsid w:val="00172D68"/>
    <w:rsid w:val="00184A97"/>
    <w:rsid w:val="001B60C0"/>
    <w:rsid w:val="001E079E"/>
    <w:rsid w:val="001E5A5E"/>
    <w:rsid w:val="001F00B1"/>
    <w:rsid w:val="0021748B"/>
    <w:rsid w:val="00217A6D"/>
    <w:rsid w:val="00290455"/>
    <w:rsid w:val="002A108E"/>
    <w:rsid w:val="002D3AD2"/>
    <w:rsid w:val="002F4B52"/>
    <w:rsid w:val="00313D66"/>
    <w:rsid w:val="00317EAC"/>
    <w:rsid w:val="00325C49"/>
    <w:rsid w:val="003327CA"/>
    <w:rsid w:val="00356F72"/>
    <w:rsid w:val="00362C84"/>
    <w:rsid w:val="00372B6D"/>
    <w:rsid w:val="00391124"/>
    <w:rsid w:val="003A757B"/>
    <w:rsid w:val="003B18D3"/>
    <w:rsid w:val="003C3694"/>
    <w:rsid w:val="003F50BF"/>
    <w:rsid w:val="00453D97"/>
    <w:rsid w:val="004846D6"/>
    <w:rsid w:val="00506DD3"/>
    <w:rsid w:val="00511BB4"/>
    <w:rsid w:val="0054340F"/>
    <w:rsid w:val="005450F9"/>
    <w:rsid w:val="005E7906"/>
    <w:rsid w:val="0060130E"/>
    <w:rsid w:val="00613E85"/>
    <w:rsid w:val="00646F27"/>
    <w:rsid w:val="00672238"/>
    <w:rsid w:val="006E05E2"/>
    <w:rsid w:val="00742470"/>
    <w:rsid w:val="00747AD0"/>
    <w:rsid w:val="00767861"/>
    <w:rsid w:val="0078657F"/>
    <w:rsid w:val="007E4703"/>
    <w:rsid w:val="007E4E65"/>
    <w:rsid w:val="007E7BCC"/>
    <w:rsid w:val="0082223B"/>
    <w:rsid w:val="00833717"/>
    <w:rsid w:val="00850A5C"/>
    <w:rsid w:val="00857F05"/>
    <w:rsid w:val="00874D9C"/>
    <w:rsid w:val="00880E43"/>
    <w:rsid w:val="00891A45"/>
    <w:rsid w:val="008C1997"/>
    <w:rsid w:val="008C5172"/>
    <w:rsid w:val="008D51D6"/>
    <w:rsid w:val="008E1C40"/>
    <w:rsid w:val="008E46E3"/>
    <w:rsid w:val="009378D6"/>
    <w:rsid w:val="0094622D"/>
    <w:rsid w:val="00991012"/>
    <w:rsid w:val="009B4254"/>
    <w:rsid w:val="009D1087"/>
    <w:rsid w:val="009E54CA"/>
    <w:rsid w:val="00A14DDF"/>
    <w:rsid w:val="00A3356B"/>
    <w:rsid w:val="00A445BB"/>
    <w:rsid w:val="00A47C42"/>
    <w:rsid w:val="00A840F9"/>
    <w:rsid w:val="00AB01D2"/>
    <w:rsid w:val="00B06209"/>
    <w:rsid w:val="00B152A6"/>
    <w:rsid w:val="00B34196"/>
    <w:rsid w:val="00B5500D"/>
    <w:rsid w:val="00B90F07"/>
    <w:rsid w:val="00BA17DE"/>
    <w:rsid w:val="00BB167C"/>
    <w:rsid w:val="00BD3543"/>
    <w:rsid w:val="00BE2AB0"/>
    <w:rsid w:val="00BF69D4"/>
    <w:rsid w:val="00C07613"/>
    <w:rsid w:val="00C40E61"/>
    <w:rsid w:val="00C47892"/>
    <w:rsid w:val="00D06AF3"/>
    <w:rsid w:val="00D157EA"/>
    <w:rsid w:val="00D64B57"/>
    <w:rsid w:val="00D91B6B"/>
    <w:rsid w:val="00DC7F4D"/>
    <w:rsid w:val="00DD7033"/>
    <w:rsid w:val="00DE3894"/>
    <w:rsid w:val="00E229B8"/>
    <w:rsid w:val="00E5503E"/>
    <w:rsid w:val="00E668E3"/>
    <w:rsid w:val="00EA07E1"/>
    <w:rsid w:val="00EA616A"/>
    <w:rsid w:val="00F017D9"/>
    <w:rsid w:val="00F04D47"/>
    <w:rsid w:val="00F15C1F"/>
    <w:rsid w:val="00F22819"/>
    <w:rsid w:val="00F22D9B"/>
    <w:rsid w:val="00F4021E"/>
    <w:rsid w:val="00F70452"/>
    <w:rsid w:val="00F8204C"/>
    <w:rsid w:val="00FB263E"/>
    <w:rsid w:val="00FE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8C069"/>
  <w15:docId w15:val="{FF5A64D6-473E-46D0-9935-449CA22E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57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1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C1997"/>
    <w:pPr>
      <w:ind w:left="720"/>
      <w:contextualSpacing/>
    </w:p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EA07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EA07E1"/>
  </w:style>
  <w:style w:type="paragraph" w:styleId="Pidipagina">
    <w:name w:val="footer"/>
    <w:basedOn w:val="Normale"/>
    <w:link w:val="PidipaginaCarattere"/>
    <w:uiPriority w:val="99"/>
    <w:unhideWhenUsed/>
    <w:rsid w:val="00EA07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07E1"/>
  </w:style>
  <w:style w:type="character" w:styleId="Collegamentoipertestuale">
    <w:name w:val="Hyperlink"/>
    <w:basedOn w:val="Carpredefinitoparagrafo"/>
    <w:uiPriority w:val="99"/>
    <w:unhideWhenUsed/>
    <w:rsid w:val="003B18D3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668E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668E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68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2F56-E084-4763-A651-812F5BC4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GV14QPST5PSZ6</cp:lastModifiedBy>
  <cp:revision>7</cp:revision>
  <dcterms:created xsi:type="dcterms:W3CDTF">2023-11-28T10:12:00Z</dcterms:created>
  <dcterms:modified xsi:type="dcterms:W3CDTF">2023-12-06T11:39:00Z</dcterms:modified>
</cp:coreProperties>
</file>